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2812" w:rsidRPr="007C4721" w:rsidRDefault="007C4721" w:rsidP="009D28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7C4721">
        <w:rPr>
          <w:rFonts w:ascii="Times New Roman" w:hAnsi="Times New Roman" w:cs="Times New Roman"/>
          <w:sz w:val="24"/>
          <w:szCs w:val="24"/>
        </w:rPr>
        <w:t>A dráma eredete és a görög színjátszás</w:t>
      </w:r>
    </w:p>
    <w:p w:rsidR="007C4721" w:rsidRPr="007C4721" w:rsidRDefault="007C4721" w:rsidP="009D287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C4721" w:rsidRDefault="007C4721" w:rsidP="009D287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C4721">
        <w:rPr>
          <w:rFonts w:ascii="Times New Roman" w:hAnsi="Times New Roman" w:cs="Times New Roman"/>
          <w:sz w:val="24"/>
          <w:szCs w:val="24"/>
        </w:rPr>
        <w:t xml:space="preserve">1.) </w:t>
      </w:r>
      <w:r>
        <w:rPr>
          <w:rFonts w:ascii="Times New Roman" w:hAnsi="Times New Roman" w:cs="Times New Roman"/>
          <w:sz w:val="24"/>
          <w:szCs w:val="24"/>
        </w:rPr>
        <w:t>A kezdetek</w:t>
      </w:r>
    </w:p>
    <w:p w:rsidR="007C4721" w:rsidRPr="007C4721" w:rsidRDefault="007C4721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athéni demokrácia fénykorához kapcsolódik az eredete (Kr.e V. század)</w:t>
      </w:r>
    </w:p>
    <w:p w:rsidR="007C4721" w:rsidRDefault="007C4721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kezdetben ünnepekhez kötődtek előadások</w:t>
      </w:r>
    </w:p>
    <w:p w:rsidR="007C4721" w:rsidRDefault="007C4721" w:rsidP="009D2874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kardal + hangszeres kíséret </w:t>
      </w:r>
    </w:p>
    <w:p w:rsidR="007C4721" w:rsidRDefault="007C4721" w:rsidP="009D2874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Dionüszosz isten dicsérete: dithürambosz</w:t>
      </w:r>
    </w:p>
    <w:p w:rsidR="007C4721" w:rsidRDefault="007C4721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kardalból kiválik a karmester: ő ölti magára az isten szerepét és monológ formájában meséli elmesélt egy részletet</w:t>
      </w:r>
    </w:p>
    <w:p w:rsidR="007C4721" w:rsidRDefault="007C4721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további szereplők jelentek meg a színpadon és kettejük dialógusából ismerték meg a cselekményeket</w:t>
      </w:r>
    </w:p>
    <w:p w:rsidR="00092200" w:rsidRDefault="00092200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témakör kibővül a továbbiakban és mondakörökből ismert hősök történeteit dolgozzák föl</w:t>
      </w:r>
    </w:p>
    <w:p w:rsidR="007C4721" w:rsidRDefault="007C4721" w:rsidP="009D2874">
      <w:pPr>
        <w:pStyle w:val="Listaszerbekezds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később kiegészül a társadalmi problémák megjelenítésével:</w:t>
      </w:r>
    </w:p>
    <w:p w:rsidR="007C4721" w:rsidRDefault="007C4721" w:rsidP="009D2874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reakció a gyorsuló világra, örökös változásokra</w:t>
      </w:r>
    </w:p>
    <w:p w:rsidR="007C4721" w:rsidRDefault="007C4721" w:rsidP="009D2874">
      <w:pPr>
        <w:pStyle w:val="Listaszerbekezds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csoportok közötti konfliktusok, egyén és közösség viszonya</w:t>
      </w:r>
    </w:p>
    <w:p w:rsidR="007C4721" w:rsidRDefault="007C4721" w:rsidP="009D287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2.) A színjátszás</w:t>
      </w:r>
    </w:p>
    <w:p w:rsidR="007C4721" w:rsidRDefault="007C4721" w:rsidP="009D287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dráma lehetőséget adott arra, hogy erkölcsi, vallási társadalmi kérdéseket széles közönség elé tárja, ezért vált a görög irodalom kiemelkedő műnemévé</w:t>
      </w:r>
    </w:p>
    <w:p w:rsidR="007C4721" w:rsidRDefault="007C4721" w:rsidP="009D287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alapja: mitikus múlt </w:t>
      </w:r>
      <w:r w:rsidRPr="007C472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mindenki ismerte, a hétköznapi élet felett állt, mert költőibb, filozófikusabb, szertartásszerű</w:t>
      </w:r>
    </w:p>
    <w:p w:rsidR="007C4721" w:rsidRDefault="00092200" w:rsidP="009D287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serkentőleg hat az alkotókra a drámai versenyek meghirdetése</w:t>
      </w:r>
    </w:p>
    <w:p w:rsidR="00092200" w:rsidRDefault="00092200" w:rsidP="009D287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színház: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domboldalra építették ki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félkör alakú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lépcsőzetesen emelkedő padsorokon helyezkedett el a nézőtér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közepe: kerek tér (orkhésztra), itt állt föl a kórus (13-15 tag)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kórus mögött: emelkedett keskeny tér: színpad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előadások ideje: reggeltől estig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álarcok használata: érzelmeket fejeztek ki, az adott karakter fő tulajdonságát is ki kellett emelnie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női szerepeket férfiak játszották</w:t>
      </w:r>
    </w:p>
    <w:p w:rsidR="00092200" w:rsidRDefault="00092200" w:rsidP="009D287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„tragikus triász”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Aiszkhülosz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Szophoklész</w:t>
      </w:r>
    </w:p>
    <w:p w:rsidR="00092200" w:rsidRDefault="00092200" w:rsidP="009D2874">
      <w:pPr>
        <w:pStyle w:val="Listaszerbekezds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Euripidész</w:t>
      </w:r>
    </w:p>
    <w:p w:rsidR="00885624" w:rsidRDefault="00092200" w:rsidP="00885624">
      <w:pPr>
        <w:pStyle w:val="Listaszerbekezds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komédia nagymestere: Arisztophanész</w:t>
      </w:r>
    </w:p>
    <w:p w:rsidR="00885624" w:rsidRPr="00885624" w:rsidRDefault="00885624" w:rsidP="008856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Dionüszosz színháza (Athén, Kr.e IV. század)</w:t>
      </w:r>
    </w:p>
    <w:p w:rsidR="00885624" w:rsidRDefault="00885624" w:rsidP="008856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>
            <wp:extent cx="5760720" cy="30676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zínház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62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85624" w:rsidRDefault="00885624" w:rsidP="008856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>
            <wp:extent cx="5760720" cy="307086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zínészi játék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24" w:rsidRPr="00885624" w:rsidRDefault="00885624" w:rsidP="008856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5624">
        <w:rPr>
          <w:rFonts w:ascii="Times New Roman" w:hAnsi="Times New Roman" w:cs="Times New Roman"/>
          <w:sz w:val="24"/>
          <w:szCs w:val="24"/>
        </w:rPr>
        <w:br w:type="page"/>
      </w:r>
    </w:p>
    <w:p w:rsidR="00092200" w:rsidRDefault="00092200" w:rsidP="009D287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3.) A dráma műneme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cselekménysort ábrázol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szereplők jellemét, gondolatait, egymáshoz való viszonyát a párbeszédekből és monológokból ismerjük 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nézők előtt bontakozik ki az alapszituáció, de sok jelentős momentum a színpadon kívül történik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lényege egy jelentős sorsfordulat, ezért sűrített a cselekmény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mozgatóeleme: a drámai harc, az egymástól eltérő emberi magatartások konfliktusa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drámai sajátoságok:</w:t>
      </w:r>
    </w:p>
    <w:p w:rsidR="00092200" w:rsidRDefault="00092200" w:rsidP="009D2874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szerzői utasítás</w:t>
      </w:r>
    </w:p>
    <w:p w:rsidR="00092200" w:rsidRDefault="00092200" w:rsidP="009D2874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díszletek, kellékek</w:t>
      </w:r>
    </w:p>
    <w:p w:rsidR="00092200" w:rsidRDefault="00092200" w:rsidP="009D2874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színészi játék: akció, dikció</w:t>
      </w:r>
    </w:p>
    <w:p w:rsidR="00092200" w:rsidRDefault="00092200" w:rsidP="009D2874">
      <w:pPr>
        <w:pStyle w:val="Listaszerbekezds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műfajok: tragédia, komédia</w:t>
      </w:r>
    </w:p>
    <w:p w:rsidR="00092200" w:rsidRDefault="00092200" w:rsidP="009D2874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tragédia: </w:t>
      </w:r>
    </w:p>
    <w:p w:rsidR="009D2874" w:rsidRDefault="009D2874" w:rsidP="009D2874">
      <w:pPr>
        <w:pStyle w:val="Listaszerbekezds"/>
        <w:numPr>
          <w:ilvl w:val="2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tragikum: olyan értékszerkezet, melyben hirtelen nagy értékveszteség következik be</w:t>
      </w:r>
    </w:p>
    <w:p w:rsidR="009D2874" w:rsidRDefault="009D2874" w:rsidP="009D2874">
      <w:pPr>
        <w:pStyle w:val="Listaszerbekezds"/>
        <w:numPr>
          <w:ilvl w:val="2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tragikus hős: pozitív erkölcsi értéket képvisel, céljaiért vállalja a harcot, de elbukik küzdelmében </w:t>
      </w:r>
      <w:r w:rsidRPr="009D287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a képviselt érték megmarad, hiszen a nézőkből együttérzést vált a tragikus fájdalmas sorsa</w:t>
      </w:r>
    </w:p>
    <w:p w:rsidR="00885624" w:rsidRDefault="00885624" w:rsidP="00885624">
      <w:pPr>
        <w:pStyle w:val="Listaszerbekezds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komédia: </w:t>
      </w:r>
    </w:p>
    <w:p w:rsidR="00885624" w:rsidRDefault="00885624" w:rsidP="0055679F">
      <w:pPr>
        <w:pStyle w:val="Listaszerbekezds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komikum: forrása a hamis értékek leleplezése </w:t>
      </w:r>
      <w:r w:rsidRPr="0088562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egy kisszerű figura azáltal válik nevetségesség, hogy </w:t>
      </w:r>
      <w:r w:rsidR="0055679F">
        <w:rPr>
          <w:rFonts w:ascii="Times New Roman" w:hAnsi="Times New Roman" w:cs="Times New Roman"/>
          <w:sz w:val="24"/>
          <w:szCs w:val="24"/>
        </w:rPr>
        <w:t xml:space="preserve">szélsőségesen képvisel valamilyen negatív emberi tulajdonságot (hiúság, fösvénység) és ebből adódóan a cselekmény végén pórul jár </w:t>
      </w:r>
    </w:p>
    <w:p w:rsidR="0055679F" w:rsidRDefault="0055679F" w:rsidP="0055679F">
      <w:pPr>
        <w:pStyle w:val="Listaszerbekezds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nem csak az a fontos, hogy kin nevetünk, hanem az, hogy min</w:t>
      </w:r>
    </w:p>
    <w:p w:rsidR="00885624" w:rsidRPr="00885624" w:rsidRDefault="00885624" w:rsidP="0088562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885624" w:rsidRPr="008856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A12F4"/>
    <w:multiLevelType w:val="hybridMultilevel"/>
    <w:tmpl w:val="AD285968"/>
    <w:lvl w:ilvl="0" w:tplc="2070E0C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E4D72"/>
    <w:multiLevelType w:val="hybridMultilevel"/>
    <w:tmpl w:val="BABC6004"/>
    <w:lvl w:ilvl="0" w:tplc="2070E0C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FB2933"/>
    <w:multiLevelType w:val="hybridMultilevel"/>
    <w:tmpl w:val="6B2E19F8"/>
    <w:lvl w:ilvl="0" w:tplc="2070E0CC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175"/>
    <w:rsid w:val="00092200"/>
    <w:rsid w:val="0055679F"/>
    <w:rsid w:val="00752812"/>
    <w:rsid w:val="007C4721"/>
    <w:rsid w:val="00885624"/>
    <w:rsid w:val="009D2874"/>
    <w:rsid w:val="00AD72EF"/>
    <w:rsid w:val="00E06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0C31E69-E8EA-4615-B40B-5825A311F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7C47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340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Windows-felhasználó</dc:creator>
  <cp:keywords/>
  <dc:description/>
  <cp:lastModifiedBy>Kitti</cp:lastModifiedBy>
  <cp:revision>7</cp:revision>
  <dcterms:created xsi:type="dcterms:W3CDTF">2021-02-01T21:16:00Z</dcterms:created>
  <dcterms:modified xsi:type="dcterms:W3CDTF">2021-02-07T19:58:00Z</dcterms:modified>
</cp:coreProperties>
</file>